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977" w:rsidRDefault="00F27748">
      <w:pPr>
        <w:pStyle w:val="a3"/>
        <w:spacing w:line="0" w:lineRule="atLeast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44"/>
        </w:rPr>
        <w:t>新北市立</w:t>
      </w:r>
      <w:r w:rsidR="00B37D74">
        <w:rPr>
          <w:rFonts w:ascii="標楷體" w:eastAsia="標楷體" w:hAnsi="標楷體" w:hint="eastAsia"/>
          <w:b/>
          <w:sz w:val="44"/>
        </w:rPr>
        <w:t>南勢</w:t>
      </w:r>
      <w:r>
        <w:rPr>
          <w:rFonts w:ascii="標楷體" w:eastAsia="標楷體" w:hAnsi="標楷體"/>
          <w:b/>
          <w:sz w:val="44"/>
        </w:rPr>
        <w:t>國民中學文康活動申請書</w:t>
      </w:r>
    </w:p>
    <w:p w:rsidR="00D87977" w:rsidRDefault="00F27748">
      <w:pPr>
        <w:spacing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年   月   日</w:t>
      </w:r>
    </w:p>
    <w:p w:rsidR="00D87977" w:rsidRDefault="00F2774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教師（員工）               等      人 ，擬自行組團辦理文康(藝文、康樂)活動，於   年  月  日至   年  月  日，前往                                       等地辦理</w:t>
      </w:r>
      <w:r w:rsidR="008A6933">
        <w:rPr>
          <w:rFonts w:ascii="標楷體" w:eastAsia="標楷體" w:hAnsi="標楷體" w:hint="eastAsia"/>
          <w:sz w:val="36"/>
        </w:rPr>
        <w:t>，</w:t>
      </w:r>
      <w:proofErr w:type="gramStart"/>
      <w:r w:rsidR="00B375EE">
        <w:rPr>
          <w:rFonts w:ascii="標楷體" w:eastAsia="標楷體" w:hAnsi="標楷體" w:hint="eastAsia"/>
          <w:sz w:val="36"/>
        </w:rPr>
        <w:t>併</w:t>
      </w:r>
      <w:proofErr w:type="gramEnd"/>
      <w:r>
        <w:rPr>
          <w:rFonts w:ascii="標楷體" w:eastAsia="標楷體" w:hAnsi="標楷體"/>
          <w:sz w:val="36"/>
        </w:rPr>
        <w:t xml:space="preserve">附參加人名冊。 </w:t>
      </w:r>
    </w:p>
    <w:p w:rsidR="00D87977" w:rsidRDefault="00F27748">
      <w:pPr>
        <w:spacing w:before="18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    教師（員工）代表簽名： </w:t>
      </w:r>
    </w:p>
    <w:p w:rsidR="00D87977" w:rsidRDefault="00F27748">
      <w:pPr>
        <w:spacing w:after="18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敬   陳</w:t>
      </w:r>
    </w:p>
    <w:p w:rsidR="00D87977" w:rsidRDefault="00F27748">
      <w:pPr>
        <w:spacing w:before="180" w:after="180"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單位主管：</w:t>
      </w:r>
    </w:p>
    <w:p w:rsidR="00D87977" w:rsidRDefault="00F27748">
      <w:pPr>
        <w:spacing w:before="180" w:after="180"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人 事 室：</w:t>
      </w:r>
    </w:p>
    <w:p w:rsidR="00D87977" w:rsidRDefault="00F27748">
      <w:pPr>
        <w:spacing w:before="180" w:after="180"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會 計 室：</w:t>
      </w:r>
    </w:p>
    <w:p w:rsidR="00D87977" w:rsidRDefault="00F27748">
      <w:pPr>
        <w:spacing w:before="180" w:after="180"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校    長：</w:t>
      </w:r>
    </w:p>
    <w:p w:rsidR="00D87977" w:rsidRDefault="00D87977">
      <w:pPr>
        <w:spacing w:after="360"/>
        <w:rPr>
          <w:rFonts w:ascii="標楷體" w:eastAsia="標楷體" w:hAnsi="標楷體"/>
          <w:sz w:val="44"/>
        </w:rPr>
      </w:pPr>
    </w:p>
    <w:p w:rsidR="00D87977" w:rsidRDefault="00F27748">
      <w:pPr>
        <w:pStyle w:val="a3"/>
        <w:spacing w:line="0" w:lineRule="atLeast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註</w:t>
      </w:r>
      <w:proofErr w:type="gramEnd"/>
      <w:r>
        <w:rPr>
          <w:rFonts w:ascii="標楷體" w:eastAsia="標楷體" w:hAnsi="標楷體"/>
          <w:sz w:val="28"/>
        </w:rPr>
        <w:t>：</w:t>
      </w:r>
    </w:p>
    <w:p w:rsidR="00D87977" w:rsidRDefault="00F27748">
      <w:pPr>
        <w:pStyle w:val="a3"/>
        <w:spacing w:line="0" w:lineRule="atLeast"/>
        <w:ind w:left="28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1.教職員工每人</w:t>
      </w:r>
      <w:r w:rsidR="00B37D74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00元預算，不得分次請領，不足部分應自行負擔。活動前應先申請核可，始得舉辦；</w:t>
      </w:r>
      <w:r w:rsidR="00B375EE" w:rsidRPr="00B375EE">
        <w:rPr>
          <w:rFonts w:ascii="標楷體" w:eastAsia="標楷體" w:hAnsi="標楷體" w:hint="eastAsia"/>
          <w:b/>
          <w:sz w:val="28"/>
        </w:rPr>
        <w:t>活動費用由代表人先行墊付</w:t>
      </w:r>
      <w:r>
        <w:rPr>
          <w:rFonts w:ascii="標楷體" w:eastAsia="標楷體" w:hAnsi="標楷體"/>
          <w:sz w:val="28"/>
        </w:rPr>
        <w:t>辦理完畢後，請檢具發票或收據送</w:t>
      </w:r>
      <w:proofErr w:type="gramStart"/>
      <w:r>
        <w:rPr>
          <w:rFonts w:ascii="標楷體" w:eastAsia="標楷體" w:hAnsi="標楷體"/>
          <w:sz w:val="28"/>
        </w:rPr>
        <w:t>人事室彙辦</w:t>
      </w:r>
      <w:proofErr w:type="gramEnd"/>
      <w:r>
        <w:rPr>
          <w:rFonts w:ascii="標楷體" w:eastAsia="標楷體" w:hAnsi="標楷體"/>
          <w:sz w:val="28"/>
        </w:rPr>
        <w:t>。</w:t>
      </w:r>
    </w:p>
    <w:p w:rsidR="00D87977" w:rsidRDefault="00F27748">
      <w:pPr>
        <w:pStyle w:val="a3"/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2.檢具發票或收據時請注意：</w:t>
      </w:r>
    </w:p>
    <w:p w:rsidR="00D87977" w:rsidRDefault="00F27748">
      <w:pPr>
        <w:pStyle w:val="a3"/>
        <w:spacing w:line="0" w:lineRule="atLeast"/>
      </w:pPr>
      <w:r>
        <w:rPr>
          <w:rFonts w:ascii="標楷體" w:eastAsia="標楷體" w:hAnsi="標楷體"/>
          <w:sz w:val="28"/>
        </w:rPr>
        <w:t xml:space="preserve"> (1)收銀機發票：</w:t>
      </w:r>
      <w:proofErr w:type="gramStart"/>
      <w:r>
        <w:rPr>
          <w:rFonts w:ascii="標楷體" w:eastAsia="標楷體" w:hAnsi="標楷體"/>
          <w:b/>
          <w:sz w:val="28"/>
        </w:rPr>
        <w:t>須登打</w:t>
      </w:r>
      <w:proofErr w:type="gramEnd"/>
      <w:r>
        <w:rPr>
          <w:rFonts w:ascii="標楷體" w:eastAsia="標楷體" w:hAnsi="標楷體"/>
          <w:b/>
          <w:sz w:val="28"/>
        </w:rPr>
        <w:t>統一編號「</w:t>
      </w:r>
      <w:r w:rsidR="00B37D74">
        <w:rPr>
          <w:rFonts w:ascii="標楷體" w:eastAsia="標楷體" w:hAnsi="標楷體" w:hint="eastAsia"/>
          <w:b/>
          <w:sz w:val="28"/>
        </w:rPr>
        <w:t>87388612</w:t>
      </w:r>
      <w:r>
        <w:rPr>
          <w:rFonts w:ascii="標楷體" w:eastAsia="標楷體" w:hAnsi="標楷體"/>
          <w:b/>
          <w:sz w:val="28"/>
        </w:rPr>
        <w:t>」。</w:t>
      </w:r>
    </w:p>
    <w:p w:rsidR="00D87977" w:rsidRDefault="00F27748">
      <w:pPr>
        <w:pStyle w:val="a3"/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(2)一般發票：抬頭請寫「新北市立</w:t>
      </w:r>
      <w:r w:rsidR="00B37D74">
        <w:rPr>
          <w:rFonts w:ascii="標楷體" w:eastAsia="標楷體" w:hAnsi="標楷體" w:hint="eastAsia"/>
          <w:sz w:val="28"/>
        </w:rPr>
        <w:t>南勢</w:t>
      </w:r>
      <w:r>
        <w:rPr>
          <w:rFonts w:ascii="標楷體" w:eastAsia="標楷體" w:hAnsi="標楷體"/>
          <w:sz w:val="28"/>
        </w:rPr>
        <w:t>國民中學」。</w:t>
      </w:r>
    </w:p>
    <w:p w:rsidR="00D87977" w:rsidRDefault="00F27748">
      <w:pPr>
        <w:pStyle w:val="a3"/>
        <w:spacing w:line="0" w:lineRule="atLeast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(3)收據：抬頭請寫「新北市立</w:t>
      </w:r>
      <w:r w:rsidR="00B37D74">
        <w:rPr>
          <w:rFonts w:ascii="標楷體" w:eastAsia="標楷體" w:hAnsi="標楷體" w:hint="eastAsia"/>
          <w:sz w:val="28"/>
        </w:rPr>
        <w:t>南勢</w:t>
      </w:r>
      <w:r>
        <w:rPr>
          <w:rFonts w:ascii="標楷體" w:eastAsia="標楷體" w:hAnsi="標楷體"/>
          <w:sz w:val="28"/>
        </w:rPr>
        <w:t>國民中學」，收據應加</w:t>
      </w:r>
      <w:proofErr w:type="gramStart"/>
      <w:r>
        <w:rPr>
          <w:rFonts w:ascii="標楷體" w:eastAsia="標楷體" w:hAnsi="標楷體"/>
          <w:sz w:val="28"/>
        </w:rPr>
        <w:t>蓋店章</w:t>
      </w:r>
      <w:proofErr w:type="gramEnd"/>
      <w:r>
        <w:rPr>
          <w:rFonts w:ascii="標楷體" w:eastAsia="標楷體" w:hAnsi="標楷體"/>
          <w:sz w:val="28"/>
        </w:rPr>
        <w:t>及負責人私章與免用統一發票專用章之字樣及統一編號。</w:t>
      </w:r>
    </w:p>
    <w:p w:rsidR="00D87977" w:rsidRDefault="00F27748">
      <w:pPr>
        <w:pStyle w:val="a3"/>
        <w:spacing w:line="0" w:lineRule="atLeast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(4)參加聚餐同仁，</w:t>
      </w:r>
      <w:r w:rsidR="00B375EE">
        <w:rPr>
          <w:rFonts w:ascii="標楷體" w:eastAsia="標楷體" w:hAnsi="標楷體" w:hint="eastAsia"/>
          <w:sz w:val="28"/>
        </w:rPr>
        <w:t>原則</w:t>
      </w:r>
      <w:r>
        <w:rPr>
          <w:rFonts w:ascii="標楷體" w:eastAsia="標楷體" w:hAnsi="標楷體"/>
          <w:sz w:val="28"/>
        </w:rPr>
        <w:t>以「餐費」項目之收據或發票核銷經費。</w:t>
      </w:r>
      <w:bookmarkStart w:id="0" w:name="_GoBack"/>
      <w:bookmarkEnd w:id="0"/>
    </w:p>
    <w:p w:rsidR="00D87977" w:rsidRDefault="00F27748">
      <w:pPr>
        <w:pStyle w:val="a3"/>
        <w:spacing w:line="0" w:lineRule="atLeast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3.請於當年度</w:t>
      </w:r>
      <w:r w:rsidR="00B37D74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/>
          <w:sz w:val="28"/>
        </w:rPr>
        <w:t>月3</w:t>
      </w:r>
      <w:r w:rsidR="00B37D74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/>
          <w:sz w:val="28"/>
        </w:rPr>
        <w:t>日前辦理完畢。</w:t>
      </w:r>
    </w:p>
    <w:p w:rsidR="00D87977" w:rsidRDefault="00F27748">
      <w:pPr>
        <w:pageBreakBefore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新北市立</w:t>
      </w:r>
      <w:r w:rsidR="00B37D74">
        <w:rPr>
          <w:rFonts w:eastAsia="標楷體" w:hint="eastAsia"/>
          <w:b/>
          <w:sz w:val="32"/>
          <w:szCs w:val="32"/>
        </w:rPr>
        <w:t>南勢</w:t>
      </w:r>
      <w:r>
        <w:rPr>
          <w:rFonts w:eastAsia="標楷體"/>
          <w:b/>
          <w:sz w:val="32"/>
          <w:szCs w:val="32"/>
        </w:rPr>
        <w:t>國民中學</w:t>
      </w:r>
      <w:r>
        <w:rPr>
          <w:rFonts w:eastAsia="標楷體"/>
          <w:b/>
          <w:sz w:val="32"/>
          <w:szCs w:val="32"/>
        </w:rPr>
        <w:t xml:space="preserve">      </w:t>
      </w:r>
      <w:r>
        <w:rPr>
          <w:rFonts w:eastAsia="標楷體"/>
          <w:b/>
          <w:sz w:val="32"/>
          <w:szCs w:val="32"/>
        </w:rPr>
        <w:t>年度</w:t>
      </w:r>
      <w:proofErr w:type="gramStart"/>
      <w:r>
        <w:rPr>
          <w:rFonts w:eastAsia="標楷體"/>
          <w:b/>
          <w:sz w:val="32"/>
          <w:szCs w:val="32"/>
        </w:rPr>
        <w:t>教職員工文康</w:t>
      </w:r>
      <w:proofErr w:type="gramEnd"/>
      <w:r>
        <w:rPr>
          <w:rFonts w:eastAsia="標楷體"/>
          <w:b/>
          <w:sz w:val="32"/>
          <w:szCs w:val="32"/>
        </w:rPr>
        <w:t>活動參加人員名冊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2146"/>
        <w:gridCol w:w="2334"/>
        <w:gridCol w:w="2648"/>
        <w:gridCol w:w="1205"/>
      </w:tblGrid>
      <w:tr w:rsidR="00D87977">
        <w:trPr>
          <w:cantSplit/>
          <w:trHeight w:val="7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職稱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單位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簽名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19" w:right="119"/>
              <w:jc w:val="center"/>
            </w:pPr>
            <w:r>
              <w:rPr>
                <w:rFonts w:ascii="標楷體" w:eastAsia="標楷體" w:hAnsi="標楷體"/>
                <w:position w:val="-44"/>
                <w:sz w:val="32"/>
                <w:szCs w:val="32"/>
              </w:rPr>
              <w:t>備註</w:t>
            </w:r>
          </w:p>
        </w:tc>
      </w:tr>
      <w:tr w:rsidR="00D87977">
        <w:trPr>
          <w:cantSplit/>
          <w:trHeight w:val="7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20" w:right="120"/>
              <w:jc w:val="center"/>
            </w:pPr>
            <w:r>
              <w:rPr>
                <w:rFonts w:ascii="標楷體" w:eastAsia="標楷體" w:hAnsi="標楷體"/>
                <w:position w:val="-44"/>
                <w:sz w:val="28"/>
                <w:szCs w:val="28"/>
              </w:rPr>
              <w:t>主辦</w:t>
            </w: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D87977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977">
        <w:trPr>
          <w:cantSplit/>
          <w:trHeight w:val="716"/>
        </w:trPr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7977" w:rsidRDefault="00F27748">
            <w:pPr>
              <w:ind w:left="120" w:right="120"/>
              <w:jc w:val="both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合計：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/>
                <w:sz w:val="36"/>
              </w:rPr>
              <w:t>人</w:t>
            </w:r>
            <w:r>
              <w:rPr>
                <w:rFonts w:eastAsia="標楷體"/>
                <w:sz w:val="36"/>
              </w:rPr>
              <w:t xml:space="preserve">            </w:t>
            </w:r>
            <w:r>
              <w:rPr>
                <w:rFonts w:eastAsia="標楷體"/>
                <w:sz w:val="36"/>
              </w:rPr>
              <w:t>補助金額：</w:t>
            </w:r>
            <w:r>
              <w:rPr>
                <w:rFonts w:eastAsia="標楷體"/>
                <w:sz w:val="36"/>
              </w:rPr>
              <w:t xml:space="preserve">             </w:t>
            </w:r>
            <w:r>
              <w:rPr>
                <w:rFonts w:eastAsia="標楷體"/>
                <w:sz w:val="36"/>
              </w:rPr>
              <w:t>元</w:t>
            </w:r>
          </w:p>
        </w:tc>
      </w:tr>
    </w:tbl>
    <w:p w:rsidR="00D87977" w:rsidRDefault="00D87977">
      <w:pPr>
        <w:pStyle w:val="a3"/>
        <w:spacing w:line="120" w:lineRule="exact"/>
        <w:rPr>
          <w:rFonts w:ascii="標楷體" w:eastAsia="標楷體" w:hAnsi="標楷體"/>
          <w:sz w:val="28"/>
        </w:rPr>
      </w:pPr>
    </w:p>
    <w:sectPr w:rsidR="00D87977">
      <w:pgSz w:w="11907" w:h="16840"/>
      <w:pgMar w:top="1304" w:right="1151" w:bottom="851" w:left="11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BFD" w:rsidRDefault="00777BFD">
      <w:r>
        <w:separator/>
      </w:r>
    </w:p>
  </w:endnote>
  <w:endnote w:type="continuationSeparator" w:id="0">
    <w:p w:rsidR="00777BFD" w:rsidRDefault="0077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BFD" w:rsidRDefault="00777BFD">
      <w:r>
        <w:rPr>
          <w:color w:val="000000"/>
        </w:rPr>
        <w:separator/>
      </w:r>
    </w:p>
  </w:footnote>
  <w:footnote w:type="continuationSeparator" w:id="0">
    <w:p w:rsidR="00777BFD" w:rsidRDefault="0077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77"/>
    <w:rsid w:val="00202EBF"/>
    <w:rsid w:val="00777BFD"/>
    <w:rsid w:val="008A6933"/>
    <w:rsid w:val="00B375EE"/>
    <w:rsid w:val="00B37D74"/>
    <w:rsid w:val="00D87977"/>
    <w:rsid w:val="00F2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D696E"/>
  <w15:docId w15:val="{76E5D1BD-BFD7-4D24-A6F7-90027C76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~P20T24CVw2z2;   臺北縣立自強國民中學教職員工社團組設須知~w1z1;</dc:title>
  <dc:subject/>
  <dc:creator>test</dc:creator>
  <cp:lastModifiedBy>user</cp:lastModifiedBy>
  <cp:revision>3</cp:revision>
  <cp:lastPrinted>2017-05-15T05:53:00Z</cp:lastPrinted>
  <dcterms:created xsi:type="dcterms:W3CDTF">2025-09-10T07:47:00Z</dcterms:created>
  <dcterms:modified xsi:type="dcterms:W3CDTF">2025-09-10T08:29:00Z</dcterms:modified>
</cp:coreProperties>
</file>